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7261" w14:textId="4E8BA0E7" w:rsidR="0078620A" w:rsidRDefault="0026245E" w:rsidP="00FD3ADC">
      <w:pPr>
        <w:spacing w:line="276" w:lineRule="auto"/>
        <w:rPr>
          <w:rFonts w:ascii="Baskerville" w:hAnsi="Baskerville"/>
          <w:sz w:val="28"/>
          <w:szCs w:val="28"/>
        </w:rPr>
      </w:pPr>
      <w:r w:rsidRPr="00C8126A">
        <w:rPr>
          <w:rFonts w:ascii="Baskerville" w:hAnsi="Baskerville"/>
          <w:sz w:val="28"/>
          <w:szCs w:val="28"/>
        </w:rPr>
        <w:t>Biography:</w:t>
      </w:r>
    </w:p>
    <w:p w14:paraId="351DAD3C" w14:textId="77777777" w:rsidR="0078620A" w:rsidRDefault="0078620A" w:rsidP="00FD3ADC">
      <w:pPr>
        <w:spacing w:line="276" w:lineRule="auto"/>
        <w:rPr>
          <w:rFonts w:ascii="Baskerville" w:hAnsi="Baskerville"/>
          <w:sz w:val="28"/>
          <w:szCs w:val="28"/>
        </w:rPr>
      </w:pPr>
    </w:p>
    <w:p w14:paraId="3536DE6F" w14:textId="204A916A" w:rsidR="00EF7E4E" w:rsidRDefault="0026245E" w:rsidP="00FD3ADC">
      <w:pPr>
        <w:spacing w:line="276" w:lineRule="auto"/>
        <w:rPr>
          <w:rFonts w:ascii="Baskerville" w:hAnsi="Baskerville"/>
          <w:sz w:val="28"/>
          <w:szCs w:val="28"/>
        </w:rPr>
      </w:pPr>
      <w:r w:rsidRPr="00C8126A">
        <w:rPr>
          <w:rFonts w:ascii="Baskerville" w:hAnsi="Baskerville"/>
          <w:sz w:val="28"/>
          <w:szCs w:val="28"/>
        </w:rPr>
        <w:t>Tanya Marie Silveira is a Registered Music Therapist</w:t>
      </w:r>
      <w:r>
        <w:rPr>
          <w:rFonts w:ascii="Baskerville" w:hAnsi="Baskerville"/>
          <w:sz w:val="28"/>
          <w:szCs w:val="28"/>
        </w:rPr>
        <w:t xml:space="preserve"> a</w:t>
      </w:r>
      <w:r w:rsidR="0078620A">
        <w:rPr>
          <w:rFonts w:ascii="Baskerville" w:hAnsi="Baskerville"/>
          <w:sz w:val="28"/>
          <w:szCs w:val="28"/>
        </w:rPr>
        <w:t xml:space="preserve">nd </w:t>
      </w:r>
      <w:r>
        <w:rPr>
          <w:rFonts w:ascii="Baskerville" w:hAnsi="Baskerville"/>
          <w:sz w:val="28"/>
          <w:szCs w:val="28"/>
        </w:rPr>
        <w:t>Neurologic Music Therapist</w:t>
      </w:r>
      <w:r w:rsidRPr="00C8126A">
        <w:rPr>
          <w:rFonts w:ascii="Baskerville" w:hAnsi="Baskerville"/>
          <w:sz w:val="28"/>
          <w:szCs w:val="28"/>
        </w:rPr>
        <w:t xml:space="preserve"> based in Sydney</w:t>
      </w:r>
      <w:r w:rsidR="0078620A">
        <w:rPr>
          <w:rFonts w:ascii="Baskerville" w:hAnsi="Baskerville"/>
          <w:sz w:val="28"/>
          <w:szCs w:val="28"/>
        </w:rPr>
        <w:t>, Australia</w:t>
      </w:r>
      <w:r w:rsidRPr="00C8126A">
        <w:rPr>
          <w:rFonts w:ascii="Baskerville" w:hAnsi="Baskerville"/>
          <w:sz w:val="28"/>
          <w:szCs w:val="28"/>
        </w:rPr>
        <w:t>.</w:t>
      </w:r>
    </w:p>
    <w:p w14:paraId="29C65929" w14:textId="15CA0D99" w:rsidR="00EF7E4E" w:rsidRDefault="00EF7E4E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Tanya is currently undergoing</w:t>
      </w:r>
      <w:r w:rsidR="0026245E">
        <w:rPr>
          <w:rFonts w:ascii="Baskerville" w:hAnsi="Baskerville"/>
          <w:sz w:val="28"/>
          <w:szCs w:val="28"/>
        </w:rPr>
        <w:t xml:space="preserve"> her PhD research with the National Music Therapy Research Unit</w:t>
      </w:r>
      <w:r w:rsidR="002D65B1">
        <w:rPr>
          <w:rFonts w:ascii="Baskerville" w:hAnsi="Baskerville"/>
          <w:sz w:val="28"/>
          <w:szCs w:val="28"/>
        </w:rPr>
        <w:t xml:space="preserve"> at</w:t>
      </w:r>
      <w:r w:rsidR="0078620A">
        <w:rPr>
          <w:rFonts w:ascii="Baskerville" w:hAnsi="Baskerville"/>
          <w:sz w:val="28"/>
          <w:szCs w:val="28"/>
        </w:rPr>
        <w:t xml:space="preserve"> the University of Melbourne</w:t>
      </w:r>
      <w:r w:rsidR="00454D1F">
        <w:rPr>
          <w:rFonts w:ascii="Baskerville" w:hAnsi="Baskerville"/>
          <w:sz w:val="28"/>
          <w:szCs w:val="28"/>
        </w:rPr>
        <w:t xml:space="preserve"> </w:t>
      </w:r>
      <w:r w:rsidR="003123D8">
        <w:rPr>
          <w:rFonts w:ascii="Baskerville" w:hAnsi="Baskerville"/>
          <w:sz w:val="28"/>
          <w:szCs w:val="28"/>
        </w:rPr>
        <w:t>(</w:t>
      </w:r>
      <w:r w:rsidR="00454D1F">
        <w:rPr>
          <w:rFonts w:ascii="Baskerville" w:hAnsi="Baskerville"/>
          <w:sz w:val="28"/>
          <w:szCs w:val="28"/>
        </w:rPr>
        <w:t xml:space="preserve">under the supervision of Dr Jeanette </w:t>
      </w:r>
      <w:proofErr w:type="spellStart"/>
      <w:r w:rsidR="00454D1F">
        <w:rPr>
          <w:rFonts w:ascii="Baskerville" w:hAnsi="Baskerville"/>
          <w:sz w:val="28"/>
          <w:szCs w:val="28"/>
        </w:rPr>
        <w:t>Tamplin</w:t>
      </w:r>
      <w:proofErr w:type="spellEnd"/>
      <w:r w:rsidR="00454D1F">
        <w:rPr>
          <w:rFonts w:ascii="Baskerville" w:hAnsi="Baskerville"/>
          <w:sz w:val="28"/>
          <w:szCs w:val="28"/>
        </w:rPr>
        <w:t xml:space="preserve"> and Dr Simone </w:t>
      </w:r>
      <w:proofErr w:type="spellStart"/>
      <w:r w:rsidR="00454D1F">
        <w:rPr>
          <w:rFonts w:ascii="Baskerville" w:hAnsi="Baskerville"/>
          <w:sz w:val="28"/>
          <w:szCs w:val="28"/>
        </w:rPr>
        <w:t>Dorsch</w:t>
      </w:r>
      <w:proofErr w:type="spellEnd"/>
      <w:r w:rsidR="003123D8">
        <w:rPr>
          <w:rFonts w:ascii="Baskerville" w:hAnsi="Baskerville"/>
          <w:sz w:val="28"/>
          <w:szCs w:val="28"/>
        </w:rPr>
        <w:t>)</w:t>
      </w:r>
      <w:r w:rsidR="00454D1F">
        <w:rPr>
          <w:rFonts w:ascii="Baskerville" w:hAnsi="Baskerville"/>
          <w:sz w:val="28"/>
          <w:szCs w:val="28"/>
        </w:rPr>
        <w:t>.</w:t>
      </w:r>
      <w:r w:rsidR="002D65B1">
        <w:rPr>
          <w:rFonts w:ascii="Baskerville" w:hAnsi="Baskerville"/>
          <w:sz w:val="28"/>
          <w:szCs w:val="28"/>
        </w:rPr>
        <w:t xml:space="preserve"> </w:t>
      </w:r>
      <w:r w:rsidR="003123D8">
        <w:rPr>
          <w:rFonts w:ascii="Baskerville" w:hAnsi="Baskerville"/>
          <w:sz w:val="28"/>
          <w:szCs w:val="28"/>
        </w:rPr>
        <w:t>T</w:t>
      </w:r>
      <w:r>
        <w:rPr>
          <w:rFonts w:ascii="Baskerville" w:hAnsi="Baskerville"/>
          <w:sz w:val="28"/>
          <w:szCs w:val="28"/>
        </w:rPr>
        <w:t>he</w:t>
      </w:r>
      <w:r w:rsidR="008C2BB6">
        <w:rPr>
          <w:rFonts w:ascii="Baskerville" w:hAnsi="Baskerville"/>
          <w:sz w:val="28"/>
          <w:szCs w:val="28"/>
        </w:rPr>
        <w:t xml:space="preserve"> </w:t>
      </w:r>
      <w:r w:rsidR="003123D8">
        <w:rPr>
          <w:rFonts w:ascii="Baskerville" w:hAnsi="Baskerville"/>
          <w:sz w:val="28"/>
          <w:szCs w:val="28"/>
        </w:rPr>
        <w:t>PhD research examine</w:t>
      </w:r>
      <w:r>
        <w:rPr>
          <w:rFonts w:ascii="Baskerville" w:hAnsi="Baskerville"/>
          <w:sz w:val="28"/>
          <w:szCs w:val="28"/>
        </w:rPr>
        <w:t>s</w:t>
      </w:r>
      <w:r w:rsidR="003123D8">
        <w:rPr>
          <w:rFonts w:ascii="Baskerville" w:hAnsi="Baskerville"/>
          <w:sz w:val="28"/>
          <w:szCs w:val="28"/>
        </w:rPr>
        <w:t xml:space="preserve"> </w:t>
      </w:r>
      <w:r>
        <w:rPr>
          <w:rFonts w:ascii="Baskerville" w:hAnsi="Baskerville"/>
          <w:sz w:val="28"/>
          <w:szCs w:val="28"/>
        </w:rPr>
        <w:t>how</w:t>
      </w:r>
      <w:r w:rsidR="003123D8">
        <w:rPr>
          <w:rFonts w:ascii="Baskerville" w:hAnsi="Baskerville"/>
          <w:sz w:val="28"/>
          <w:szCs w:val="28"/>
        </w:rPr>
        <w:t xml:space="preserve"> functional electrical stimulation</w:t>
      </w:r>
      <w:r>
        <w:rPr>
          <w:rFonts w:ascii="Baskerville" w:hAnsi="Baskerville"/>
          <w:sz w:val="28"/>
          <w:szCs w:val="28"/>
        </w:rPr>
        <w:t xml:space="preserve"> combined</w:t>
      </w:r>
      <w:r w:rsidR="003123D8">
        <w:rPr>
          <w:rFonts w:ascii="Baskerville" w:hAnsi="Baskerville"/>
          <w:sz w:val="28"/>
          <w:szCs w:val="28"/>
        </w:rPr>
        <w:t xml:space="preserve"> with iPad-based music therapy </w:t>
      </w:r>
      <w:r>
        <w:rPr>
          <w:rFonts w:ascii="Baskerville" w:hAnsi="Baskerville"/>
          <w:sz w:val="28"/>
          <w:szCs w:val="28"/>
        </w:rPr>
        <w:t xml:space="preserve">impacts </w:t>
      </w:r>
      <w:r w:rsidR="003123D8">
        <w:rPr>
          <w:rFonts w:ascii="Baskerville" w:hAnsi="Baskerville"/>
          <w:sz w:val="28"/>
          <w:szCs w:val="28"/>
        </w:rPr>
        <w:t>upper limb function and wellbeing outcomes of stroke survivors.</w:t>
      </w:r>
    </w:p>
    <w:p w14:paraId="5402B01F" w14:textId="3FD3573B" w:rsidR="003123D8" w:rsidRDefault="003123D8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 </w:t>
      </w:r>
    </w:p>
    <w:p w14:paraId="2D8AEC54" w14:textId="0A05D001" w:rsidR="002D65B1" w:rsidRDefault="0026245E" w:rsidP="00FD3ADC">
      <w:pPr>
        <w:spacing w:line="276" w:lineRule="auto"/>
        <w:rPr>
          <w:rFonts w:ascii="Baskerville" w:hAnsi="Baskerville"/>
          <w:sz w:val="28"/>
          <w:szCs w:val="28"/>
        </w:rPr>
      </w:pPr>
      <w:r w:rsidRPr="00C8126A">
        <w:rPr>
          <w:rFonts w:ascii="Baskerville" w:hAnsi="Baskerville"/>
          <w:sz w:val="28"/>
          <w:szCs w:val="28"/>
        </w:rPr>
        <w:t xml:space="preserve">Tanya has presented internationally and nationally on her </w:t>
      </w:r>
      <w:r w:rsidR="002D65B1">
        <w:rPr>
          <w:rFonts w:ascii="Baskerville" w:hAnsi="Baskerville"/>
          <w:sz w:val="28"/>
          <w:szCs w:val="28"/>
        </w:rPr>
        <w:t xml:space="preserve">clinical </w:t>
      </w:r>
      <w:r w:rsidRPr="00C8126A">
        <w:rPr>
          <w:rFonts w:ascii="Baskerville" w:hAnsi="Baskerville"/>
          <w:sz w:val="28"/>
          <w:szCs w:val="28"/>
        </w:rPr>
        <w:t xml:space="preserve">work </w:t>
      </w:r>
      <w:r w:rsidR="002D65B1">
        <w:rPr>
          <w:rFonts w:ascii="Baskerville" w:hAnsi="Baskerville"/>
          <w:sz w:val="28"/>
          <w:szCs w:val="28"/>
        </w:rPr>
        <w:t xml:space="preserve">and research. </w:t>
      </w:r>
      <w:r w:rsidR="00CD2513">
        <w:rPr>
          <w:rFonts w:ascii="Baskerville" w:hAnsi="Baskerville"/>
          <w:sz w:val="28"/>
          <w:szCs w:val="28"/>
        </w:rPr>
        <w:t>A</w:t>
      </w:r>
      <w:r w:rsidR="002D65B1">
        <w:rPr>
          <w:rFonts w:ascii="Baskerville" w:hAnsi="Baskerville"/>
          <w:sz w:val="28"/>
          <w:szCs w:val="28"/>
        </w:rPr>
        <w:t>t the</w:t>
      </w:r>
      <w:r w:rsidR="001847F4">
        <w:rPr>
          <w:rFonts w:ascii="Baskerville" w:hAnsi="Baskerville"/>
          <w:sz w:val="28"/>
          <w:szCs w:val="28"/>
        </w:rPr>
        <w:t xml:space="preserve"> 2014</w:t>
      </w:r>
      <w:r w:rsidR="002D65B1">
        <w:rPr>
          <w:rFonts w:ascii="Baskerville" w:hAnsi="Baskerville"/>
          <w:sz w:val="28"/>
          <w:szCs w:val="28"/>
        </w:rPr>
        <w:t xml:space="preserve"> World Congress of Music Therapy conference in Vienna</w:t>
      </w:r>
      <w:r w:rsidR="00CD2513">
        <w:rPr>
          <w:rFonts w:ascii="Baskerville" w:hAnsi="Baskerville"/>
          <w:sz w:val="28"/>
          <w:szCs w:val="28"/>
        </w:rPr>
        <w:t xml:space="preserve">, Tanya </w:t>
      </w:r>
      <w:r w:rsidR="00EF7E4E">
        <w:rPr>
          <w:rFonts w:ascii="Baskerville" w:hAnsi="Baskerville"/>
          <w:sz w:val="28"/>
          <w:szCs w:val="28"/>
        </w:rPr>
        <w:t xml:space="preserve">discussed </w:t>
      </w:r>
      <w:r w:rsidR="00CD2513">
        <w:rPr>
          <w:rFonts w:ascii="Baskerville" w:hAnsi="Baskerville"/>
          <w:sz w:val="28"/>
          <w:szCs w:val="28"/>
        </w:rPr>
        <w:t>her experience</w:t>
      </w:r>
      <w:r w:rsidR="00EF7E4E">
        <w:rPr>
          <w:rFonts w:ascii="Baskerville" w:hAnsi="Baskerville"/>
          <w:sz w:val="28"/>
          <w:szCs w:val="28"/>
        </w:rPr>
        <w:t xml:space="preserve"> gained from</w:t>
      </w:r>
      <w:r w:rsidR="00CD2513">
        <w:rPr>
          <w:rFonts w:ascii="Baskerville" w:hAnsi="Baskerville"/>
          <w:sz w:val="28"/>
          <w:szCs w:val="28"/>
        </w:rPr>
        <w:t xml:space="preserve"> setting up a community music program in Mumbai, India</w:t>
      </w:r>
      <w:r w:rsidR="003123D8">
        <w:rPr>
          <w:rFonts w:ascii="Baskerville" w:hAnsi="Baskerville"/>
          <w:sz w:val="28"/>
          <w:szCs w:val="28"/>
        </w:rPr>
        <w:t xml:space="preserve">. </w:t>
      </w:r>
      <w:r w:rsidR="00C436A5">
        <w:rPr>
          <w:rFonts w:ascii="Baskerville" w:hAnsi="Baskerville"/>
          <w:sz w:val="28"/>
          <w:szCs w:val="28"/>
        </w:rPr>
        <w:t>In 2017, Tanya widened the scope of her audience by presenting her research and clinical work at the NSW Agency for Clinical Innovation Rehabilitation Forum</w:t>
      </w:r>
      <w:r w:rsidR="00412A61">
        <w:rPr>
          <w:rFonts w:ascii="Baskerville" w:hAnsi="Baskerville"/>
          <w:sz w:val="28"/>
          <w:szCs w:val="28"/>
        </w:rPr>
        <w:t xml:space="preserve"> and the </w:t>
      </w:r>
      <w:proofErr w:type="spellStart"/>
      <w:r w:rsidR="00412A61">
        <w:rPr>
          <w:rFonts w:ascii="Baskerville" w:hAnsi="Baskerville"/>
          <w:sz w:val="28"/>
          <w:szCs w:val="28"/>
        </w:rPr>
        <w:t>SmartStrokes</w:t>
      </w:r>
      <w:proofErr w:type="spellEnd"/>
      <w:r w:rsidR="00412A61">
        <w:rPr>
          <w:rFonts w:ascii="Baskerville" w:hAnsi="Baskerville"/>
          <w:sz w:val="28"/>
          <w:szCs w:val="28"/>
        </w:rPr>
        <w:t xml:space="preserve"> conference, resulting in a publication to the International Journal of Stroke</w:t>
      </w:r>
      <w:r w:rsidR="00C436A5">
        <w:rPr>
          <w:rFonts w:ascii="Baskerville" w:hAnsi="Baskerville"/>
          <w:sz w:val="28"/>
          <w:szCs w:val="28"/>
        </w:rPr>
        <w:t xml:space="preserve">. </w:t>
      </w:r>
      <w:r w:rsidR="00EF7E4E" w:rsidRPr="00EF7E4E">
        <w:rPr>
          <w:rFonts w:ascii="Baskerville" w:hAnsi="Baskerville"/>
          <w:sz w:val="28"/>
          <w:szCs w:val="28"/>
        </w:rPr>
        <w:t xml:space="preserve"> </w:t>
      </w:r>
      <w:r w:rsidR="00EF7E4E">
        <w:rPr>
          <w:rFonts w:ascii="Baskerville" w:hAnsi="Baskerville"/>
          <w:sz w:val="28"/>
          <w:szCs w:val="28"/>
        </w:rPr>
        <w:t>Tanya is also a regular speaker at the Australian Music Therapy Association National Conferences.</w:t>
      </w:r>
    </w:p>
    <w:p w14:paraId="06288354" w14:textId="77777777" w:rsidR="00891400" w:rsidRDefault="00891400" w:rsidP="00FD3ADC">
      <w:pPr>
        <w:spacing w:line="276" w:lineRule="auto"/>
        <w:rPr>
          <w:rFonts w:ascii="Baskerville" w:hAnsi="Baskerville"/>
          <w:sz w:val="28"/>
          <w:szCs w:val="28"/>
        </w:rPr>
      </w:pPr>
    </w:p>
    <w:p w14:paraId="2F2BA88B" w14:textId="43135610" w:rsidR="00891400" w:rsidRDefault="003123D8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Tanya has successfully implemented ongoing music therapy programs </w:t>
      </w:r>
      <w:r w:rsidR="00C436A5">
        <w:rPr>
          <w:rFonts w:ascii="Baskerville" w:hAnsi="Baskerville"/>
          <w:sz w:val="28"/>
          <w:szCs w:val="28"/>
        </w:rPr>
        <w:t>that</w:t>
      </w:r>
      <w:r>
        <w:rPr>
          <w:rFonts w:ascii="Baskerville" w:hAnsi="Baskerville"/>
          <w:sz w:val="28"/>
          <w:szCs w:val="28"/>
        </w:rPr>
        <w:t xml:space="preserve"> specifically focus on the rehabilitation of adults (</w:t>
      </w:r>
      <w:proofErr w:type="spellStart"/>
      <w:r>
        <w:rPr>
          <w:rFonts w:ascii="Baskerville" w:hAnsi="Baskerville"/>
          <w:sz w:val="28"/>
          <w:szCs w:val="28"/>
        </w:rPr>
        <w:t>MetroRehab</w:t>
      </w:r>
      <w:proofErr w:type="spellEnd"/>
      <w:r>
        <w:rPr>
          <w:rFonts w:ascii="Baskerville" w:hAnsi="Baskerville"/>
          <w:sz w:val="28"/>
          <w:szCs w:val="28"/>
        </w:rPr>
        <w:t xml:space="preserve"> Hospital) and children (Royal Institute for Deaf and Blind Children – Matilda Rose Centre). </w:t>
      </w:r>
    </w:p>
    <w:p w14:paraId="388EA81C" w14:textId="54CF06DA" w:rsidR="003123D8" w:rsidRDefault="003123D8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Drawing upon a holistic approach, Tanya combines motivational, interactional, physical and communicative aspects of music therapy when working in a strengths-based model. </w:t>
      </w:r>
      <w:r w:rsidR="00C436A5">
        <w:rPr>
          <w:rFonts w:ascii="Baskerville" w:hAnsi="Baskerville"/>
          <w:sz w:val="28"/>
          <w:szCs w:val="28"/>
        </w:rPr>
        <w:t>Tanya</w:t>
      </w:r>
      <w:r w:rsidR="00891400">
        <w:rPr>
          <w:rFonts w:ascii="Baskerville" w:hAnsi="Baskerville"/>
          <w:sz w:val="28"/>
          <w:szCs w:val="28"/>
        </w:rPr>
        <w:t xml:space="preserve"> has collaborated and worked closely with</w:t>
      </w:r>
      <w:r w:rsidR="00C436A5">
        <w:rPr>
          <w:rFonts w:ascii="Baskerville" w:hAnsi="Baskerville"/>
          <w:sz w:val="28"/>
          <w:szCs w:val="28"/>
        </w:rPr>
        <w:t xml:space="preserve">, physiotherapists, occupational therapists, speech pathologists, psychologists and </w:t>
      </w:r>
      <w:r w:rsidR="00412A61">
        <w:rPr>
          <w:rFonts w:ascii="Baskerville" w:hAnsi="Baskerville"/>
          <w:sz w:val="28"/>
          <w:szCs w:val="28"/>
        </w:rPr>
        <w:t>creative arts therapists</w:t>
      </w:r>
      <w:r w:rsidR="00C436A5">
        <w:rPr>
          <w:rFonts w:ascii="Baskerville" w:hAnsi="Baskerville"/>
          <w:sz w:val="28"/>
          <w:szCs w:val="28"/>
        </w:rPr>
        <w:t xml:space="preserve">. </w:t>
      </w:r>
      <w:r>
        <w:rPr>
          <w:rFonts w:ascii="Baskerville" w:hAnsi="Baskerville"/>
          <w:sz w:val="28"/>
          <w:szCs w:val="28"/>
        </w:rPr>
        <w:t xml:space="preserve"> </w:t>
      </w:r>
    </w:p>
    <w:p w14:paraId="71B2E705" w14:textId="77777777" w:rsidR="00891400" w:rsidRDefault="00891400" w:rsidP="00FD3ADC">
      <w:pPr>
        <w:spacing w:line="276" w:lineRule="auto"/>
        <w:rPr>
          <w:rFonts w:ascii="Baskerville" w:hAnsi="Baskerville"/>
          <w:sz w:val="28"/>
          <w:szCs w:val="28"/>
        </w:rPr>
      </w:pPr>
    </w:p>
    <w:p w14:paraId="2255ADD8" w14:textId="265ED67B" w:rsidR="003123D8" w:rsidRDefault="003123D8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Tanya is</w:t>
      </w:r>
      <w:r w:rsidR="00412A61">
        <w:rPr>
          <w:rFonts w:ascii="Baskerville" w:hAnsi="Baskerville"/>
          <w:sz w:val="28"/>
          <w:szCs w:val="28"/>
        </w:rPr>
        <w:t xml:space="preserve"> extremely</w:t>
      </w:r>
      <w:r>
        <w:rPr>
          <w:rFonts w:ascii="Baskerville" w:hAnsi="Baskerville"/>
          <w:sz w:val="28"/>
          <w:szCs w:val="28"/>
        </w:rPr>
        <w:t xml:space="preserve"> passionate about engaging in the profession and advocating for </w:t>
      </w:r>
      <w:r w:rsidR="00412A61">
        <w:rPr>
          <w:rFonts w:ascii="Baskerville" w:hAnsi="Baskerville"/>
          <w:sz w:val="28"/>
          <w:szCs w:val="28"/>
        </w:rPr>
        <w:t xml:space="preserve">the place of </w:t>
      </w:r>
      <w:r>
        <w:rPr>
          <w:rFonts w:ascii="Baskerville" w:hAnsi="Baskerville"/>
          <w:sz w:val="28"/>
          <w:szCs w:val="28"/>
        </w:rPr>
        <w:t>music therapy</w:t>
      </w:r>
      <w:r w:rsidR="00C436A5">
        <w:rPr>
          <w:rFonts w:ascii="Baskerville" w:hAnsi="Baskerville"/>
          <w:sz w:val="28"/>
          <w:szCs w:val="28"/>
        </w:rPr>
        <w:t>. Over the years, Tanya was</w:t>
      </w:r>
      <w:r>
        <w:rPr>
          <w:rFonts w:ascii="Baskerville" w:hAnsi="Baskerville"/>
          <w:sz w:val="28"/>
          <w:szCs w:val="28"/>
        </w:rPr>
        <w:t xml:space="preserve"> Treasurer of the N</w:t>
      </w:r>
      <w:r w:rsidR="00FD3ADC">
        <w:rPr>
          <w:rFonts w:ascii="Baskerville" w:hAnsi="Baskerville"/>
          <w:sz w:val="28"/>
          <w:szCs w:val="28"/>
        </w:rPr>
        <w:t xml:space="preserve">ew </w:t>
      </w:r>
      <w:r>
        <w:rPr>
          <w:rFonts w:ascii="Baskerville" w:hAnsi="Baskerville"/>
          <w:sz w:val="28"/>
          <w:szCs w:val="28"/>
        </w:rPr>
        <w:t>S</w:t>
      </w:r>
      <w:r w:rsidR="00FD3ADC">
        <w:rPr>
          <w:rFonts w:ascii="Baskerville" w:hAnsi="Baskerville"/>
          <w:sz w:val="28"/>
          <w:szCs w:val="28"/>
        </w:rPr>
        <w:t xml:space="preserve">outh </w:t>
      </w:r>
      <w:r>
        <w:rPr>
          <w:rFonts w:ascii="Baskerville" w:hAnsi="Baskerville"/>
          <w:sz w:val="28"/>
          <w:szCs w:val="28"/>
        </w:rPr>
        <w:t>W</w:t>
      </w:r>
      <w:r w:rsidR="00FD3ADC">
        <w:rPr>
          <w:rFonts w:ascii="Baskerville" w:hAnsi="Baskerville"/>
          <w:sz w:val="28"/>
          <w:szCs w:val="28"/>
        </w:rPr>
        <w:t>ales</w:t>
      </w:r>
      <w:r>
        <w:rPr>
          <w:rFonts w:ascii="Baskerville" w:hAnsi="Baskerville"/>
          <w:sz w:val="28"/>
          <w:szCs w:val="28"/>
        </w:rPr>
        <w:t xml:space="preserve"> Branch of the Australian Music Therapy </w:t>
      </w:r>
      <w:r w:rsidR="00FD3ADC">
        <w:rPr>
          <w:rFonts w:ascii="Baskerville" w:hAnsi="Baskerville"/>
          <w:sz w:val="28"/>
          <w:szCs w:val="28"/>
        </w:rPr>
        <w:t>A</w:t>
      </w:r>
      <w:r>
        <w:rPr>
          <w:rFonts w:ascii="Baskerville" w:hAnsi="Baskerville"/>
          <w:sz w:val="28"/>
          <w:szCs w:val="28"/>
        </w:rPr>
        <w:t>ssociation,</w:t>
      </w:r>
      <w:r w:rsidR="00FD3ADC">
        <w:rPr>
          <w:rFonts w:ascii="Baskerville" w:hAnsi="Baskerville"/>
          <w:sz w:val="28"/>
          <w:szCs w:val="28"/>
        </w:rPr>
        <w:t xml:space="preserve"> </w:t>
      </w:r>
      <w:r w:rsidR="00891400">
        <w:rPr>
          <w:rFonts w:ascii="Baskerville" w:hAnsi="Baskerville"/>
          <w:sz w:val="28"/>
          <w:szCs w:val="28"/>
        </w:rPr>
        <w:t>G</w:t>
      </w:r>
      <w:r>
        <w:rPr>
          <w:rFonts w:ascii="Baskerville" w:hAnsi="Baskerville"/>
          <w:sz w:val="28"/>
          <w:szCs w:val="28"/>
        </w:rPr>
        <w:t xml:space="preserve">uest </w:t>
      </w:r>
      <w:r w:rsidR="00891400">
        <w:rPr>
          <w:rFonts w:ascii="Baskerville" w:hAnsi="Baskerville"/>
          <w:sz w:val="28"/>
          <w:szCs w:val="28"/>
        </w:rPr>
        <w:t>L</w:t>
      </w:r>
      <w:r>
        <w:rPr>
          <w:rFonts w:ascii="Baskerville" w:hAnsi="Baskerville"/>
          <w:sz w:val="28"/>
          <w:szCs w:val="28"/>
        </w:rPr>
        <w:t>ecturer for the Master</w:t>
      </w:r>
      <w:r w:rsidR="00E726C6">
        <w:rPr>
          <w:rFonts w:ascii="Baskerville" w:hAnsi="Baskerville"/>
          <w:sz w:val="28"/>
          <w:szCs w:val="28"/>
        </w:rPr>
        <w:t>s</w:t>
      </w:r>
      <w:r>
        <w:rPr>
          <w:rFonts w:ascii="Baskerville" w:hAnsi="Baskerville"/>
          <w:sz w:val="28"/>
          <w:szCs w:val="28"/>
        </w:rPr>
        <w:t xml:space="preserve"> of Music Therapy course (Western Sydney University) and </w:t>
      </w:r>
      <w:r w:rsidR="00891400">
        <w:rPr>
          <w:rFonts w:ascii="Baskerville" w:hAnsi="Baskerville"/>
          <w:sz w:val="28"/>
          <w:szCs w:val="28"/>
        </w:rPr>
        <w:t xml:space="preserve">Supervisor for students within the Masters of Music Therapy at </w:t>
      </w:r>
      <w:r w:rsidR="00BE1069">
        <w:rPr>
          <w:rFonts w:ascii="Baskerville" w:hAnsi="Baskerville"/>
          <w:sz w:val="28"/>
          <w:szCs w:val="28"/>
        </w:rPr>
        <w:t>Melbourne University and Western Sydney University.</w:t>
      </w:r>
      <w:r>
        <w:rPr>
          <w:rFonts w:ascii="Baskerville" w:hAnsi="Baskerville"/>
          <w:sz w:val="28"/>
          <w:szCs w:val="28"/>
        </w:rPr>
        <w:t xml:space="preserve"> </w:t>
      </w:r>
    </w:p>
    <w:p w14:paraId="288F5E9B" w14:textId="1F2D23AC" w:rsidR="00891400" w:rsidRDefault="00891400" w:rsidP="00FD3ADC">
      <w:pPr>
        <w:spacing w:line="276" w:lineRule="auto"/>
        <w:rPr>
          <w:rFonts w:ascii="Baskerville" w:hAnsi="Baskerville"/>
          <w:sz w:val="28"/>
          <w:szCs w:val="28"/>
        </w:rPr>
      </w:pPr>
    </w:p>
    <w:p w14:paraId="21BE3C47" w14:textId="0514CCEA" w:rsidR="00891400" w:rsidRDefault="00891400" w:rsidP="00FD3ADC">
      <w:pPr>
        <w:spacing w:line="276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Tanya holds a Masters </w:t>
      </w:r>
      <w:r w:rsidR="008C2BB6">
        <w:rPr>
          <w:rFonts w:ascii="Baskerville" w:hAnsi="Baskerville"/>
          <w:sz w:val="28"/>
          <w:szCs w:val="28"/>
        </w:rPr>
        <w:t>of Music Therapy</w:t>
      </w:r>
      <w:r>
        <w:rPr>
          <w:rFonts w:ascii="Baskerville" w:hAnsi="Baskerville"/>
          <w:sz w:val="28"/>
          <w:szCs w:val="28"/>
        </w:rPr>
        <w:t xml:space="preserve"> and a Bachelors in </w:t>
      </w:r>
      <w:r w:rsidR="008C2BB6">
        <w:rPr>
          <w:rFonts w:ascii="Baskerville" w:hAnsi="Baskerville"/>
          <w:sz w:val="28"/>
          <w:szCs w:val="28"/>
        </w:rPr>
        <w:t>Music (Performance) / Arts (Psychology)</w:t>
      </w:r>
      <w:r>
        <w:rPr>
          <w:rFonts w:ascii="Baskerville" w:hAnsi="Baskerville"/>
          <w:sz w:val="28"/>
          <w:szCs w:val="28"/>
        </w:rPr>
        <w:t xml:space="preserve">. </w:t>
      </w:r>
    </w:p>
    <w:p w14:paraId="34167C6F" w14:textId="2C5B892A" w:rsidR="001847F4" w:rsidRPr="0078620A" w:rsidRDefault="001847F4" w:rsidP="00C436A5">
      <w:pPr>
        <w:spacing w:line="36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 </w:t>
      </w:r>
      <w:bookmarkStart w:id="0" w:name="_GoBack"/>
      <w:bookmarkEnd w:id="0"/>
    </w:p>
    <w:sectPr w:rsidR="001847F4" w:rsidRPr="0078620A" w:rsidSect="001E74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DBF69" w16cid:durableId="1E3EB729"/>
  <w16cid:commentId w16cid:paraId="41B798AE" w16cid:durableId="1E3EB873"/>
  <w16cid:commentId w16cid:paraId="782C32F3" w16cid:durableId="1E3EB8D7"/>
  <w16cid:commentId w16cid:paraId="3B8961EC" w16cid:durableId="1E3EBA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5E"/>
    <w:rsid w:val="001847F4"/>
    <w:rsid w:val="001E74F6"/>
    <w:rsid w:val="00211F72"/>
    <w:rsid w:val="00251BBF"/>
    <w:rsid w:val="00260D6D"/>
    <w:rsid w:val="0026245E"/>
    <w:rsid w:val="002D65B1"/>
    <w:rsid w:val="003123D8"/>
    <w:rsid w:val="003A1ECC"/>
    <w:rsid w:val="003C4124"/>
    <w:rsid w:val="003E54FD"/>
    <w:rsid w:val="00412A61"/>
    <w:rsid w:val="00454D1F"/>
    <w:rsid w:val="004D2396"/>
    <w:rsid w:val="00547340"/>
    <w:rsid w:val="00601984"/>
    <w:rsid w:val="00655D2D"/>
    <w:rsid w:val="006F5EAE"/>
    <w:rsid w:val="0078620A"/>
    <w:rsid w:val="008278CF"/>
    <w:rsid w:val="00876642"/>
    <w:rsid w:val="00891400"/>
    <w:rsid w:val="008C2BB6"/>
    <w:rsid w:val="009620DA"/>
    <w:rsid w:val="0097397A"/>
    <w:rsid w:val="00AD2061"/>
    <w:rsid w:val="00B952A3"/>
    <w:rsid w:val="00BC2394"/>
    <w:rsid w:val="00BE1069"/>
    <w:rsid w:val="00BF759B"/>
    <w:rsid w:val="00C436A5"/>
    <w:rsid w:val="00CD2513"/>
    <w:rsid w:val="00CE346A"/>
    <w:rsid w:val="00E02574"/>
    <w:rsid w:val="00E726C6"/>
    <w:rsid w:val="00EF7E4E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7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245E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E4E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4E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4E"/>
    <w:rPr>
      <w:rFonts w:ascii="Segoe UI" w:eastAsiaTheme="minorEastAsia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Marie Silveira</dc:creator>
  <cp:keywords/>
  <dc:description/>
  <cp:lastModifiedBy>Tanya Marie Silveira</cp:lastModifiedBy>
  <cp:revision>2</cp:revision>
  <dcterms:created xsi:type="dcterms:W3CDTF">2018-02-26T06:17:00Z</dcterms:created>
  <dcterms:modified xsi:type="dcterms:W3CDTF">2018-02-26T06:17:00Z</dcterms:modified>
</cp:coreProperties>
</file>